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70" w:type="dxa"/>
        <w:tblInd w:w="108" w:type="dxa"/>
        <w:tblLook w:val="04A0" w:firstRow="1" w:lastRow="0" w:firstColumn="1" w:lastColumn="0" w:noHBand="0" w:noVBand="1"/>
      </w:tblPr>
      <w:tblGrid>
        <w:gridCol w:w="1947"/>
        <w:gridCol w:w="1725"/>
        <w:gridCol w:w="1718"/>
        <w:gridCol w:w="1685"/>
        <w:gridCol w:w="1681"/>
        <w:gridCol w:w="943"/>
        <w:gridCol w:w="993"/>
        <w:gridCol w:w="830"/>
        <w:gridCol w:w="1062"/>
        <w:gridCol w:w="924"/>
        <w:gridCol w:w="1062"/>
      </w:tblGrid>
      <w:tr w:rsidR="003D2E46" w:rsidRPr="00AC122A" w14:paraId="3E5F5202" w14:textId="77777777" w:rsidTr="00C27D61">
        <w:trPr>
          <w:trHeight w:val="555"/>
        </w:trPr>
        <w:tc>
          <w:tcPr>
            <w:tcW w:w="1457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3086" w14:textId="6FF961E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ข้อมูลเงินกองทุนเพื่อการสืบสวน สอบสวนการป้องกัน</w:t>
            </w:r>
            <w:r w:rsidR="000F744F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  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และปราบปรามการกระทำความผิดทางอาญา</w:t>
            </w:r>
          </w:p>
        </w:tc>
      </w:tr>
      <w:tr w:rsidR="003D2E46" w:rsidRPr="00AC122A" w14:paraId="65C9E08F" w14:textId="77777777" w:rsidTr="00C27D61">
        <w:trPr>
          <w:trHeight w:val="705"/>
        </w:trPr>
        <w:tc>
          <w:tcPr>
            <w:tcW w:w="145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D9DB95" w14:textId="4360CFE6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</w:t>
            </w:r>
            <w:r w:rsidR="009D6E24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เมืองปราจีนบุรี</w:t>
            </w:r>
          </w:p>
        </w:tc>
      </w:tr>
      <w:tr w:rsidR="00020AE6" w:rsidRPr="00AC122A" w14:paraId="4B6FE428" w14:textId="77777777" w:rsidTr="000E286C">
        <w:trPr>
          <w:trHeight w:val="1035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B8AA57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รายการ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6B7DA9" w14:textId="41FD1C95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ต.ค. - ธ.ค.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855C98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07CC1" w14:textId="4316995C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ม.ค. - มี.ค.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855C98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7EF971" w14:textId="680B7224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 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เม.ย. - มิ.ย.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855C98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342B4E" w14:textId="5E04ADAA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ก.ค. - ก.ย.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855C98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6E4593" w14:textId="00E659D6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ต.ค. - ธ.ค.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855C98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</w:tr>
      <w:tr w:rsidR="00020AE6" w:rsidRPr="00AC122A" w14:paraId="3458D663" w14:textId="77777777" w:rsidTr="000E286C">
        <w:trPr>
          <w:trHeight w:val="405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09E83" w14:textId="77777777" w:rsidR="003D2E46" w:rsidRPr="00AC122A" w:rsidRDefault="003D2E46" w:rsidP="003D2E46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DC21C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AC80B0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D1DBF2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EF9DFF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8CF343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5D30F4" w14:textId="7EC0BC30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2BAB6D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5C4393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99231C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E4D8AB" w14:textId="77777777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</w:tr>
      <w:tr w:rsidR="00020AE6" w:rsidRPr="00AC122A" w14:paraId="10B5E8E8" w14:textId="77777777" w:rsidTr="00855C98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6BA1" w14:textId="27EA7328" w:rsidR="003D2E46" w:rsidRPr="00AC122A" w:rsidRDefault="00E11512" w:rsidP="00E1151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kern w:val="0"/>
                <w:sz w:val="28"/>
                <w:cs/>
                <w14:ligatures w14:val="none"/>
              </w:rPr>
              <w:t>7 ต.ค.68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EED42" w14:textId="6CC37B9C" w:rsidR="003D2E46" w:rsidRPr="00AC122A" w:rsidRDefault="009D6E24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0DACA" w14:textId="1D8CB1E2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3ABE" w14:textId="45C996DF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8702C" w14:textId="3990DEBA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506D" w14:textId="4204A20E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5CF6" w14:textId="05BD652F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0A68" w14:textId="17F34481" w:rsidR="003D2E46" w:rsidRPr="00AC122A" w:rsidRDefault="009D6E24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  <w:r w:rsidR="003D2E46"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04BC" w14:textId="59B3EC31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  <w:r w:rsidR="009D6E24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68AD" w14:textId="6A97B97D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  <w:r w:rsidR="009D6E24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A085" w14:textId="6678F056" w:rsidR="003D2E46" w:rsidRPr="00AC122A" w:rsidRDefault="003D2E46" w:rsidP="003D2E4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  <w:r w:rsidR="009D6E24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020AE6" w:rsidRPr="00AC122A" w14:paraId="737C9CA6" w14:textId="77777777" w:rsidTr="000E286C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77590" w14:textId="47673C7E" w:rsidR="00020AE6" w:rsidRPr="00AC122A" w:rsidRDefault="00E11512" w:rsidP="00E1151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kern w:val="0"/>
                <w:sz w:val="28"/>
                <w:cs/>
                <w14:ligatures w14:val="none"/>
              </w:rPr>
              <w:t>22 ต.ค.68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5B7A1" w14:textId="10386934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27CAC" w14:textId="46C9CF9F" w:rsidR="00020AE6" w:rsidRPr="00AC122A" w:rsidRDefault="009D6E24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9D6E24">
              <w:rPr>
                <w:rFonts w:asciiTheme="majorBidi" w:eastAsia="Times New Roman" w:hAnsiTheme="majorBidi" w:cstheme="majorBidi"/>
                <w:color w:val="00B05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9C84" w14:textId="131A5972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2391D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DA1C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D5671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E0AD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D2C74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55A7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B6A5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20AE6" w:rsidRPr="00AC122A" w14:paraId="2E6B4D23" w14:textId="77777777" w:rsidTr="000E286C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9E26" w14:textId="49515BBA" w:rsidR="00020AE6" w:rsidRPr="00AC122A" w:rsidRDefault="009D6E24" w:rsidP="009D6E2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cs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kern w:val="0"/>
                <w:sz w:val="28"/>
                <w:cs/>
                <w14:ligatures w14:val="none"/>
              </w:rPr>
              <w:t>15 ม.ค.69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DD3C0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2C36" w14:textId="2E402EDD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0E0D" w14:textId="0BC20D11" w:rsidR="00020AE6" w:rsidRPr="00AC122A" w:rsidRDefault="009D6E24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9DAEB" w14:textId="74E62B86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04D2E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8F16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733BB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669F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5CBDB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988D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20AE6" w:rsidRPr="00AC122A" w14:paraId="0E4CDEC5" w14:textId="77777777" w:rsidTr="000E286C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6A5A" w14:textId="2068CE03" w:rsidR="00020AE6" w:rsidRPr="00AC122A" w:rsidRDefault="009D6E24" w:rsidP="009D6E2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kern w:val="0"/>
                <w:sz w:val="28"/>
                <w:cs/>
                <w14:ligatures w14:val="none"/>
              </w:rPr>
              <w:t>23 ก.พ.69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D6AA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3F4AD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5E2D" w14:textId="6F52ACEC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FA934" w14:textId="1919F009" w:rsidR="00020AE6" w:rsidRPr="00AC122A" w:rsidRDefault="009D6E24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9D6E24">
              <w:rPr>
                <w:rFonts w:asciiTheme="majorBidi" w:eastAsia="Times New Roman" w:hAnsiTheme="majorBidi" w:cstheme="majorBidi"/>
                <w:color w:val="00B05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2D52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7F2D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B9C3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85491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119B7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4F8E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D108B" w:rsidRPr="00AC122A" w14:paraId="045A4364" w14:textId="77777777" w:rsidTr="000E286C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55CFA" w14:textId="4C3B78D0" w:rsidR="000D108B" w:rsidRDefault="009D6E24" w:rsidP="009D6E2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cs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14:ligatures w14:val="none"/>
              </w:rPr>
              <w:t xml:space="preserve">20 </w:t>
            </w:r>
            <w:r>
              <w:rPr>
                <w:rFonts w:asciiTheme="majorBidi" w:eastAsia="Times New Roman" w:hAnsiTheme="majorBidi" w:cstheme="majorBidi" w:hint="cs"/>
                <w:color w:val="000000"/>
                <w:kern w:val="0"/>
                <w:sz w:val="28"/>
                <w:cs/>
                <w14:ligatures w14:val="none"/>
              </w:rPr>
              <w:t>มี.ค.69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A0C9" w14:textId="77777777" w:rsidR="000D108B" w:rsidRPr="00AC122A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212D" w14:textId="77777777" w:rsidR="000D108B" w:rsidRPr="00AC122A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933D" w14:textId="77777777" w:rsidR="000D108B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76779" w14:textId="6DC645E5" w:rsidR="000D108B" w:rsidRPr="00AC122A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95E67" w14:textId="1132F5F6" w:rsidR="000D108B" w:rsidRPr="00AC122A" w:rsidRDefault="009D6E24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8044" w14:textId="77777777" w:rsidR="000D108B" w:rsidRPr="00AC122A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08B70" w14:textId="77777777" w:rsidR="000D108B" w:rsidRPr="00AC122A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469E" w14:textId="77777777" w:rsidR="000D108B" w:rsidRPr="00AC122A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E9D9" w14:textId="77777777" w:rsidR="000D108B" w:rsidRPr="00AC122A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0A7E" w14:textId="77777777" w:rsidR="000D108B" w:rsidRPr="00AC122A" w:rsidRDefault="000D108B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C122A" w:rsidRPr="00AC122A" w14:paraId="4EFEFC3F" w14:textId="77777777" w:rsidTr="000E286C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56E8" w14:textId="0DDDD345" w:rsidR="00AC122A" w:rsidRDefault="009D6E24" w:rsidP="009D6E2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14:ligatures w14:val="none"/>
              </w:rPr>
              <w:t xml:space="preserve">12 </w:t>
            </w:r>
            <w:r>
              <w:rPr>
                <w:rFonts w:asciiTheme="majorBidi" w:eastAsia="Times New Roman" w:hAnsiTheme="majorBidi" w:cstheme="majorBidi" w:hint="cs"/>
                <w:color w:val="000000"/>
                <w:kern w:val="0"/>
                <w:sz w:val="28"/>
                <w:cs/>
                <w14:ligatures w14:val="none"/>
              </w:rPr>
              <w:t>พ.ค.69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9EE2E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323C3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FF3DD" w14:textId="51C0D55E" w:rsid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B4139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1FCAC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751F0" w14:textId="6B128EFE" w:rsidR="00AC122A" w:rsidRPr="00AC122A" w:rsidRDefault="009D6E24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9D6E24">
              <w:rPr>
                <w:rFonts w:asciiTheme="majorBidi" w:eastAsia="Times New Roman" w:hAnsiTheme="majorBidi" w:cstheme="majorBidi"/>
                <w:color w:val="00B05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3CFA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2606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A0E8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786E6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C122A" w:rsidRPr="00AC122A" w14:paraId="69CC98B1" w14:textId="77777777" w:rsidTr="000E286C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7776" w14:textId="7E527CD5" w:rsidR="00AC122A" w:rsidRDefault="00AC122A" w:rsidP="00E953D0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0F636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3156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812A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08B2" w14:textId="77777777" w:rsid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3F5F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D0DE2" w14:textId="6A745EB8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5FEF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F1C95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41EA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59A48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C122A" w:rsidRPr="00AC122A" w14:paraId="6F489759" w14:textId="77777777" w:rsidTr="000E286C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EAA4" w14:textId="3D8BF1AA" w:rsidR="00AC122A" w:rsidRDefault="00AC122A" w:rsidP="00E953D0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86F6A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72D8A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B0709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C081" w14:textId="77777777" w:rsid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B05B4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6B982" w14:textId="0D62B4DA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9860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D874C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4228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2C051" w14:textId="77777777" w:rsidR="00AC122A" w:rsidRPr="00AC122A" w:rsidRDefault="00AC122A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20AE6" w:rsidRPr="00AC122A" w14:paraId="712E376C" w14:textId="77777777" w:rsidTr="00855C98">
        <w:trPr>
          <w:trHeight w:val="54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D6E9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รวมเงิน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7F31" w14:textId="0C2549BD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D2669" w14:textId="7DE39144" w:rsidR="00020AE6" w:rsidRPr="00AC122A" w:rsidRDefault="009D6E24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D6E24">
              <w:rPr>
                <w:rFonts w:asciiTheme="majorBidi" w:eastAsia="Times New Roman" w:hAnsiTheme="majorBidi" w:cstheme="majorBidi"/>
                <w:color w:val="00B050"/>
                <w:kern w:val="0"/>
                <w:sz w:val="32"/>
                <w:szCs w:val="32"/>
                <w14:ligatures w14:val="none"/>
              </w:rPr>
              <w:t>300,000 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590C" w14:textId="35E29183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FDF1A" w14:textId="7004D0DC" w:rsidR="00020AE6" w:rsidRPr="00AC122A" w:rsidRDefault="009D6E24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D6E24">
              <w:rPr>
                <w:rFonts w:asciiTheme="majorBidi" w:eastAsia="Times New Roman" w:hAnsiTheme="majorBidi" w:cstheme="majorBidi"/>
                <w:color w:val="00B050"/>
                <w:kern w:val="0"/>
                <w:sz w:val="32"/>
                <w:szCs w:val="32"/>
                <w14:ligatures w14:val="none"/>
              </w:rPr>
              <w:t>300,000 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B5B2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51EB" w14:textId="08DE8503" w:rsidR="00020AE6" w:rsidRPr="00AC122A" w:rsidRDefault="009D6E24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9D6E24">
              <w:rPr>
                <w:rFonts w:asciiTheme="majorBidi" w:eastAsia="Times New Roman" w:hAnsiTheme="majorBidi" w:cstheme="majorBidi"/>
                <w:color w:val="00B050"/>
                <w:kern w:val="0"/>
                <w:sz w:val="32"/>
                <w:szCs w:val="32"/>
                <w14:ligatures w14:val="none"/>
              </w:rPr>
              <w:t>300,000</w:t>
            </w:r>
            <w:r w:rsidR="00020AE6" w:rsidRPr="009D6E24">
              <w:rPr>
                <w:rFonts w:asciiTheme="majorBidi" w:eastAsia="Times New Roman" w:hAnsiTheme="majorBidi" w:cstheme="majorBidi"/>
                <w:color w:val="00B05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7F8E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6CF6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F54E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864F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020AE6" w:rsidRPr="00AC122A" w14:paraId="313A54C2" w14:textId="77777777" w:rsidTr="000E286C">
        <w:trPr>
          <w:trHeight w:val="97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2951" w14:textId="4D7F20B5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รวมจำนวนคดี</w:t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ที่ใช้เงินกองทุนฯ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6ABE4C" w14:textId="2040D05E" w:rsidR="00020AE6" w:rsidRPr="00AC122A" w:rsidRDefault="00132BF1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17 </w:t>
            </w:r>
            <w:bookmarkStart w:id="0" w:name="_GoBack"/>
            <w:bookmarkEnd w:id="0"/>
            <w:r w:rsidR="00020AE6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  <w:r w:rsidR="00020AE6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135A73" w14:textId="15C2131C" w:rsidR="00020AE6" w:rsidRPr="00AC122A" w:rsidRDefault="00132BF1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="00020AE6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020AE6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81DCBF" w14:textId="003B251D" w:rsidR="00020AE6" w:rsidRPr="00AC122A" w:rsidRDefault="00132BF1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39</w:t>
            </w:r>
            <w:r w:rsidR="000D108B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0D108B" w:rsidRPr="00AC122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FE65AC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8F72F8" w14:textId="77777777" w:rsidR="00020AE6" w:rsidRPr="00AC122A" w:rsidRDefault="00020AE6" w:rsidP="00020A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</w:pPr>
            <w:r w:rsidRPr="00AC122A">
              <w:rPr>
                <w:rFonts w:asciiTheme="majorBidi" w:eastAsia="Times New Roman" w:hAnsiTheme="majorBidi" w:cstheme="majorBid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6A15CA3F" w14:textId="21A7D439" w:rsidR="00796662" w:rsidRPr="009D6E24" w:rsidRDefault="009D6E24" w:rsidP="009D6E24">
      <w:pPr>
        <w:spacing w:line="240" w:lineRule="auto"/>
        <w:jc w:val="left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05016E">
        <w:rPr>
          <w:rFonts w:asciiTheme="majorBidi" w:hAnsiTheme="majorBidi" w:cstheme="majorBidi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E34D58" wp14:editId="1DC7CD90">
                <wp:simplePos x="0" y="0"/>
                <wp:positionH relativeFrom="column">
                  <wp:posOffset>4196080</wp:posOffset>
                </wp:positionH>
                <wp:positionV relativeFrom="paragraph">
                  <wp:posOffset>563880</wp:posOffset>
                </wp:positionV>
                <wp:extent cx="236093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59675" w14:textId="60E4EE0C" w:rsidR="0005016E" w:rsidRPr="00AC122A" w:rsidRDefault="0005016E" w:rsidP="0005016E">
                            <w:pPr>
                              <w:spacing w:line="240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 w:rsidR="009D6E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AC122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รวจแล้วถูกต้อง</w:t>
                            </w:r>
                          </w:p>
                          <w:p w14:paraId="1E59D87A" w14:textId="0AD2131F" w:rsidR="0005016E" w:rsidRPr="00AC122A" w:rsidRDefault="0005016E" w:rsidP="0005016E">
                            <w:pPr>
                              <w:spacing w:line="240" w:lineRule="auto"/>
                              <w:jc w:val="left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proofErr w:type="spellStart"/>
                            <w:r w:rsidRPr="00AC122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พ.ต.อ</w:t>
                            </w:r>
                            <w:proofErr w:type="spellEnd"/>
                            <w:r w:rsidRPr="00AC122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7D28F37" w14:textId="1773AFB2" w:rsidR="0005016E" w:rsidRPr="00AC122A" w:rsidRDefault="0005016E" w:rsidP="0005016E">
                            <w:pPr>
                              <w:spacing w:line="240" w:lineRule="auto"/>
                              <w:jc w:val="left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</w:t>
                            </w:r>
                            <w:r w:rsidRPr="00AC122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9D6E24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9D6E24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>ศุภ</w:t>
                            </w:r>
                            <w:proofErr w:type="spellEnd"/>
                            <w:r w:rsidR="009D6E24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ฤกษ์  อยู่ไพร </w:t>
                            </w:r>
                            <w:r w:rsidRPr="00AC122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B85DBCF" w14:textId="1DA8BD5C" w:rsidR="0005016E" w:rsidRDefault="0005016E" w:rsidP="0005016E">
                            <w:pPr>
                              <w:spacing w:line="24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proofErr w:type="spellStart"/>
                            <w:r w:rsidRPr="00AC122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ผกก.สภ</w:t>
                            </w:r>
                            <w:proofErr w:type="spellEnd"/>
                            <w:r w:rsidRPr="00AC122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9D6E24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>เมืองปราจีนบุรี</w:t>
                            </w:r>
                            <w:proofErr w:type="spellStart"/>
                            <w:r w:rsidRPr="00AC122A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ผกก.สภ</w:t>
                            </w:r>
                            <w:proofErr w:type="spellEnd"/>
                            <w:r w:rsidRPr="00AC122A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E34D5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30.4pt;margin-top:44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uKy0S98AAAALAQAADwAAAAAAAAAA&#10;AAAAAABVBAAAZHJzL2Rvd25yZXYueG1sUEsFBgAAAAAEAAQA8wAAAGEFAAAAAA==&#10;" filled="f" stroked="f">
                <v:textbox style="mso-fit-shape-to-text:t">
                  <w:txbxContent>
                    <w:p w14:paraId="31B59675" w14:textId="60E4EE0C" w:rsidR="0005016E" w:rsidRPr="00AC122A" w:rsidRDefault="0005016E" w:rsidP="0005016E">
                      <w:pPr>
                        <w:spacing w:line="240" w:lineRule="auto"/>
                        <w:jc w:val="left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                            </w:t>
                      </w:r>
                      <w:r w:rsidR="009D6E2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dark1"/>
                          <w:sz w:val="32"/>
                          <w:szCs w:val="32"/>
                          <w:cs/>
                        </w:rPr>
                        <w:t>ต</w:t>
                      </w:r>
                      <w:r w:rsidRPr="00AC122A">
                        <w:rPr>
                          <w:rFonts w:asciiTheme="majorBidi" w:hAnsiTheme="majorBidi" w:cstheme="majorBidi"/>
                          <w:b/>
                          <w:bCs/>
                          <w:color w:val="000000" w:themeColor="dark1"/>
                          <w:sz w:val="32"/>
                          <w:szCs w:val="32"/>
                          <w:cs/>
                        </w:rPr>
                        <w:t>รวจแล้วถูกต้อง</w:t>
                      </w:r>
                    </w:p>
                    <w:p w14:paraId="1E59D87A" w14:textId="0AD2131F" w:rsidR="0005016E" w:rsidRPr="00AC122A" w:rsidRDefault="0005016E" w:rsidP="0005016E">
                      <w:pPr>
                        <w:spacing w:line="240" w:lineRule="auto"/>
                        <w:jc w:val="left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  <w:r w:rsidRPr="00AC122A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พ.ต.อ.</w:t>
                      </w:r>
                    </w:p>
                    <w:p w14:paraId="77D28F37" w14:textId="1773AFB2" w:rsidR="0005016E" w:rsidRPr="00AC122A" w:rsidRDefault="0005016E" w:rsidP="0005016E">
                      <w:pPr>
                        <w:spacing w:line="240" w:lineRule="auto"/>
                        <w:jc w:val="left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                       </w:t>
                      </w:r>
                      <w:r w:rsidRPr="00AC122A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(</w:t>
                      </w:r>
                      <w:r w:rsidR="009D6E24"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ศุภฤกษ์  อยู่ไพร </w:t>
                      </w:r>
                      <w:r w:rsidRPr="00AC122A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B85DBCF" w14:textId="1DA8BD5C" w:rsidR="0005016E" w:rsidRDefault="0005016E" w:rsidP="0005016E">
                      <w:pPr>
                        <w:spacing w:line="240" w:lineRule="auto"/>
                      </w:pP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                     </w:t>
                      </w:r>
                      <w:r w:rsidRPr="00AC122A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9D6E24"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>เมืองปราจีนบุรี</w:t>
                      </w:r>
                      <w:r w:rsidRPr="00AC122A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>ผกก.สภ.</w:t>
                      </w:r>
                    </w:p>
                  </w:txbxContent>
                </v:textbox>
              </v:shape>
            </w:pict>
          </mc:Fallback>
        </mc:AlternateContent>
      </w:r>
      <w:r w:rsidRPr="00B1624F">
        <w:rPr>
          <w:noProof/>
        </w:rPr>
        <w:drawing>
          <wp:anchor distT="0" distB="0" distL="114300" distR="114300" simplePos="0" relativeHeight="251663360" behindDoc="1" locked="0" layoutInCell="1" allowOverlap="1" wp14:anchorId="725CA20B" wp14:editId="4C7AAC77">
            <wp:simplePos x="0" y="0"/>
            <wp:positionH relativeFrom="margin">
              <wp:posOffset>5305425</wp:posOffset>
            </wp:positionH>
            <wp:positionV relativeFrom="paragraph">
              <wp:posOffset>489585</wp:posOffset>
            </wp:positionV>
            <wp:extent cx="1295400" cy="781050"/>
            <wp:effectExtent l="0" t="0" r="0" b="0"/>
            <wp:wrapNone/>
            <wp:docPr id="9677430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743098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212" w:rsidRPr="00AC122A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ข้อมูล ณ วันที่   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23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มิถุนายน  2569</w:t>
      </w:r>
      <w:r w:rsidR="005A5212" w:rsidRPr="00AC122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br/>
      </w:r>
      <w:r w:rsidR="005A5212" w:rsidRPr="009D6E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หมายเหตุ</w:t>
      </w:r>
      <w:r w:rsidR="005A5212" w:rsidRPr="009D6E24">
        <w:rPr>
          <w:rFonts w:asciiTheme="majorBidi" w:hAnsiTheme="majorBidi" w:cstheme="majorBidi"/>
          <w:sz w:val="32"/>
          <w:szCs w:val="32"/>
          <w:cs/>
        </w:rPr>
        <w:t xml:space="preserve"> : เงินกองทุนเพื่อการสืบสวน สอบสวน การป้องกันและปราบปรามการกระท</w:t>
      </w:r>
      <w:r w:rsidR="001B435F" w:rsidRPr="009D6E24">
        <w:rPr>
          <w:rFonts w:asciiTheme="majorBidi" w:hAnsiTheme="majorBidi" w:cstheme="majorBidi"/>
          <w:sz w:val="32"/>
          <w:szCs w:val="32"/>
          <w:cs/>
        </w:rPr>
        <w:t>ำ</w:t>
      </w:r>
      <w:r w:rsidR="005A5212" w:rsidRPr="009D6E24">
        <w:rPr>
          <w:rFonts w:asciiTheme="majorBidi" w:hAnsiTheme="majorBidi" w:cstheme="majorBidi"/>
          <w:sz w:val="32"/>
          <w:szCs w:val="32"/>
          <w:cs/>
        </w:rPr>
        <w:t xml:space="preserve">ความผิดทางอาญา ได้รับการจัดสรรงบประมาณตามปีปฏิทิน ดังนั้นการใส่ข้อมูลของเงินกองทุนไตรมาสที่ </w:t>
      </w:r>
      <w:r w:rsidR="005A5212" w:rsidRPr="009D6E24">
        <w:rPr>
          <w:rFonts w:asciiTheme="majorBidi" w:hAnsiTheme="majorBidi" w:cstheme="majorBidi"/>
          <w:sz w:val="32"/>
          <w:szCs w:val="32"/>
        </w:rPr>
        <w:t xml:space="preserve">1 </w:t>
      </w:r>
      <w:r w:rsidR="005A5212" w:rsidRPr="009D6E24">
        <w:rPr>
          <w:rFonts w:asciiTheme="majorBidi" w:hAnsiTheme="majorBidi" w:cstheme="majorBidi"/>
          <w:sz w:val="32"/>
          <w:szCs w:val="32"/>
          <w:cs/>
        </w:rPr>
        <w:t>สามารถใส่ได้ตั้งแต่เดือน ต.ค.</w:t>
      </w:r>
      <w:r w:rsidR="005A5212" w:rsidRPr="009D6E24">
        <w:rPr>
          <w:rFonts w:asciiTheme="majorBidi" w:hAnsiTheme="majorBidi" w:cstheme="majorBidi"/>
          <w:sz w:val="32"/>
          <w:szCs w:val="32"/>
        </w:rPr>
        <w:t>256</w:t>
      </w:r>
      <w:r w:rsidR="00E97546" w:rsidRPr="009D6E24">
        <w:rPr>
          <w:rFonts w:asciiTheme="majorBidi" w:hAnsiTheme="majorBidi" w:cstheme="majorBidi"/>
          <w:sz w:val="32"/>
          <w:szCs w:val="32"/>
        </w:rPr>
        <w:t>8</w:t>
      </w:r>
      <w:r w:rsidR="005A5212" w:rsidRPr="009D6E24">
        <w:rPr>
          <w:rFonts w:asciiTheme="majorBidi" w:hAnsiTheme="majorBidi" w:cstheme="majorBidi"/>
          <w:sz w:val="32"/>
          <w:szCs w:val="32"/>
          <w:cs/>
        </w:rPr>
        <w:t xml:space="preserve"> – มี.ค. </w:t>
      </w:r>
      <w:r w:rsidR="005A5212" w:rsidRPr="009D6E24">
        <w:rPr>
          <w:rFonts w:asciiTheme="majorBidi" w:hAnsiTheme="majorBidi" w:cstheme="majorBidi"/>
          <w:sz w:val="32"/>
          <w:szCs w:val="32"/>
        </w:rPr>
        <w:t>256</w:t>
      </w:r>
      <w:r w:rsidR="00E97546" w:rsidRPr="009D6E24">
        <w:rPr>
          <w:rFonts w:asciiTheme="majorBidi" w:hAnsiTheme="majorBidi" w:cstheme="majorBidi"/>
          <w:sz w:val="32"/>
          <w:szCs w:val="32"/>
        </w:rPr>
        <w:t>9</w:t>
      </w:r>
    </w:p>
    <w:sectPr w:rsidR="00796662" w:rsidRPr="009D6E24" w:rsidSect="00230FF9">
      <w:pgSz w:w="16838" w:h="11906" w:orient="landscape" w:code="9"/>
      <w:pgMar w:top="630" w:right="720" w:bottom="45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46"/>
    <w:rsid w:val="00020AE6"/>
    <w:rsid w:val="0005016E"/>
    <w:rsid w:val="00066994"/>
    <w:rsid w:val="000D108B"/>
    <w:rsid w:val="000E1373"/>
    <w:rsid w:val="000E286C"/>
    <w:rsid w:val="000F744F"/>
    <w:rsid w:val="00132BF1"/>
    <w:rsid w:val="0019503E"/>
    <w:rsid w:val="001B435F"/>
    <w:rsid w:val="002129BF"/>
    <w:rsid w:val="00213C4F"/>
    <w:rsid w:val="00230FF9"/>
    <w:rsid w:val="00293190"/>
    <w:rsid w:val="002F6062"/>
    <w:rsid w:val="003D2E46"/>
    <w:rsid w:val="004C4DDD"/>
    <w:rsid w:val="005A5212"/>
    <w:rsid w:val="005D310C"/>
    <w:rsid w:val="005F13EB"/>
    <w:rsid w:val="006C4EA5"/>
    <w:rsid w:val="00741869"/>
    <w:rsid w:val="007810E1"/>
    <w:rsid w:val="00796662"/>
    <w:rsid w:val="00855C98"/>
    <w:rsid w:val="0088776A"/>
    <w:rsid w:val="0089582A"/>
    <w:rsid w:val="00907E9F"/>
    <w:rsid w:val="009161C0"/>
    <w:rsid w:val="0092636A"/>
    <w:rsid w:val="00993544"/>
    <w:rsid w:val="009B1B27"/>
    <w:rsid w:val="009D6E24"/>
    <w:rsid w:val="00A15BA4"/>
    <w:rsid w:val="00A31D83"/>
    <w:rsid w:val="00A81624"/>
    <w:rsid w:val="00AC122A"/>
    <w:rsid w:val="00AC43D9"/>
    <w:rsid w:val="00BC5AB0"/>
    <w:rsid w:val="00C27D61"/>
    <w:rsid w:val="00CD44C6"/>
    <w:rsid w:val="00CF73A9"/>
    <w:rsid w:val="00E11512"/>
    <w:rsid w:val="00E3655C"/>
    <w:rsid w:val="00E81090"/>
    <w:rsid w:val="00E953D0"/>
    <w:rsid w:val="00E9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2B139"/>
  <w15:chartTrackingRefBased/>
  <w15:docId w15:val="{D3BA040A-031E-4322-9DB5-62C80C92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720" w:lineRule="auto"/>
        <w:jc w:val="thai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24"/>
  </w:style>
  <w:style w:type="paragraph" w:styleId="1">
    <w:name w:val="heading 1"/>
    <w:basedOn w:val="a"/>
    <w:next w:val="a"/>
    <w:link w:val="10"/>
    <w:uiPriority w:val="9"/>
    <w:qFormat/>
    <w:rsid w:val="00A816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A816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E46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E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E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E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E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E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81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A8162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3">
    <w:name w:val="Title"/>
    <w:basedOn w:val="a"/>
    <w:next w:val="a"/>
    <w:link w:val="a4"/>
    <w:uiPriority w:val="10"/>
    <w:qFormat/>
    <w:rsid w:val="00A816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4">
    <w:name w:val="ชื่อเรื่อง อักขระ"/>
    <w:basedOn w:val="a0"/>
    <w:link w:val="a3"/>
    <w:uiPriority w:val="10"/>
    <w:rsid w:val="00A816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a5">
    <w:name w:val="Subtitle"/>
    <w:basedOn w:val="a"/>
    <w:next w:val="a"/>
    <w:link w:val="a6"/>
    <w:uiPriority w:val="11"/>
    <w:qFormat/>
    <w:rsid w:val="00A816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816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paragraph" w:styleId="a7">
    <w:name w:val="No Spacing"/>
    <w:uiPriority w:val="1"/>
    <w:qFormat/>
    <w:rsid w:val="00A81624"/>
    <w:pPr>
      <w:spacing w:line="240" w:lineRule="auto"/>
    </w:pPr>
  </w:style>
  <w:style w:type="character" w:styleId="a8">
    <w:name w:val="Subtle Emphasis"/>
    <w:basedOn w:val="a0"/>
    <w:uiPriority w:val="19"/>
    <w:qFormat/>
    <w:rsid w:val="00A81624"/>
    <w:rPr>
      <w:i/>
      <w:iCs/>
      <w:color w:val="808080" w:themeColor="text1" w:themeTint="7F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D2E46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D2E4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D2E46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D2E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D2E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D2E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D2E46"/>
    <w:rPr>
      <w:rFonts w:eastAsiaTheme="majorEastAsia" w:cstheme="majorBidi"/>
      <w:color w:val="272727" w:themeColor="text1" w:themeTint="D8"/>
    </w:rPr>
  </w:style>
  <w:style w:type="paragraph" w:styleId="a9">
    <w:name w:val="Quote"/>
    <w:basedOn w:val="a"/>
    <w:next w:val="a"/>
    <w:link w:val="aa"/>
    <w:uiPriority w:val="29"/>
    <w:qFormat/>
    <w:rsid w:val="003D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คำอ้างอิง อักขระ"/>
    <w:basedOn w:val="a0"/>
    <w:link w:val="a9"/>
    <w:uiPriority w:val="29"/>
    <w:rsid w:val="003D2E46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3D2E46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3D2E46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3D2E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3D2E46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3D2E4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ยศปกรณ์ ชุ่มขุนทด</dc:creator>
  <cp:keywords/>
  <dc:description/>
  <cp:lastModifiedBy>บัญชี Microsoft</cp:lastModifiedBy>
  <cp:revision>2</cp:revision>
  <cp:lastPrinted>2026-04-28T06:52:00Z</cp:lastPrinted>
  <dcterms:created xsi:type="dcterms:W3CDTF">2026-07-13T05:06:00Z</dcterms:created>
  <dcterms:modified xsi:type="dcterms:W3CDTF">2026-07-13T05:06:00Z</dcterms:modified>
</cp:coreProperties>
</file>